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A0EF7">
      <w:pPr>
        <w:spacing w:line="301" w:lineRule="auto"/>
        <w:rPr>
          <w:rFonts w:hint="eastAsia" w:ascii="仿宋" w:hAnsi="仿宋" w:eastAsia="仿宋" w:cs="仿宋"/>
          <w:snapToGrid w:val="0"/>
          <w:color w:val="A72B30"/>
          <w:spacing w:val="-8"/>
          <w:kern w:val="0"/>
          <w:sz w:val="24"/>
          <w:szCs w:val="24"/>
          <w:lang w:val="en-US" w:eastAsia="zh-CN" w:bidi="ar-SA"/>
        </w:rPr>
      </w:pPr>
    </w:p>
    <w:p w14:paraId="1FAD7628">
      <w:pPr>
        <w:pStyle w:val="11"/>
        <w:widowControl/>
        <w:rPr>
          <w:rFonts w:hint="eastAsia" w:eastAsia="宋体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92710</wp:posOffset>
                </wp:positionV>
                <wp:extent cx="2187575" cy="24498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59300" y="1331595"/>
                          <a:ext cx="2187575" cy="244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BA4B6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947545" cy="2352040"/>
                                  <wp:effectExtent l="0" t="0" r="8255" b="10160"/>
                                  <wp:docPr id="4" name="图片 4" descr="陈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陈迪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7545" cy="2352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pt;margin-top:7.3pt;height:192.9pt;width:172.25pt;z-index:251659264;mso-width-relative:page;mso-height-relative:page;" filled="f" stroked="f" coordsize="21600,21600" o:gfxdata="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GcyWWHaAAAACgEAAA8AAAAAAAAAAQAgAAAA&#10;IgAAAGRycy9kb3ducmV2LnhtbFBLAQIUABQAAAAIAIdO4kAMEOAHtAIAAFsFAAAOAAAAAAAAAAEA&#10;IAAAACkBAABkcnMvZTJvRG9jLnhtbFBLBQYAAAAABgAGAFkBAABP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DBA4B6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947545" cy="2352040"/>
                            <wp:effectExtent l="0" t="0" r="8255" b="10160"/>
                            <wp:docPr id="4" name="图片 4" descr="陈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陈迪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7545" cy="2352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72B30"/>
        </w:rPr>
        <w:t>姓名</w:t>
      </w:r>
      <w:r>
        <w:t>：</w:t>
      </w:r>
      <w:r>
        <w:rPr>
          <w:rFonts w:hint="eastAsia"/>
          <w:lang w:val="en-US" w:eastAsia="zh-CN"/>
        </w:rPr>
        <w:t>陈迪</w:t>
      </w:r>
    </w:p>
    <w:p w14:paraId="180E155D">
      <w:pPr>
        <w:pStyle w:val="11"/>
        <w:widowControl/>
        <w:ind w:left="1679" w:leftChars="228" w:hanging="1200" w:hangingChars="500"/>
        <w:rPr>
          <w:rFonts w:hint="default" w:eastAsia="宋体"/>
          <w:color w:val="231F20"/>
          <w:lang w:val="en-US" w:eastAsia="zh-CN"/>
        </w:rPr>
      </w:pPr>
      <w:r>
        <w:rPr>
          <w:rFonts w:hint="eastAsia"/>
          <w:color w:val="A72B30"/>
          <w:lang w:val="en-US" w:eastAsia="zh-CN"/>
        </w:rPr>
        <w:t>所内职务</w:t>
      </w:r>
      <w:r>
        <w:rPr>
          <w:rFonts w:hint="eastAsia"/>
          <w:lang w:val="en-US" w:eastAsia="zh-CN"/>
        </w:rPr>
        <w:t>：</w:t>
      </w:r>
      <w:r>
        <w:rPr>
          <w:color w:val="231F20"/>
        </w:rPr>
        <w:t>天津大有律师事务所</w:t>
      </w:r>
      <w:r>
        <w:rPr>
          <w:rFonts w:hint="eastAsia"/>
          <w:color w:val="231F20"/>
          <w:lang w:val="en-US" w:eastAsia="zh-CN"/>
        </w:rPr>
        <w:t>独立律师</w:t>
      </w:r>
      <w:bookmarkStart w:id="1" w:name="_GoBack"/>
      <w:bookmarkEnd w:id="1"/>
    </w:p>
    <w:p w14:paraId="13700818">
      <w:pPr>
        <w:pStyle w:val="11"/>
      </w:pPr>
      <w:r>
        <w:rPr>
          <w:color w:val="A72B30"/>
        </w:rPr>
        <w:t>职业资格</w:t>
      </w:r>
      <w:r>
        <w:rPr>
          <w:color w:val="231F20"/>
        </w:rPr>
        <w:t>：中国律师执业资格</w:t>
      </w:r>
    </w:p>
    <w:p w14:paraId="2A599DF5">
      <w:pPr>
        <w:pStyle w:val="11"/>
        <w:rPr>
          <w:rFonts w:hint="eastAsia"/>
          <w:color w:val="231F20"/>
          <w:lang w:val="en-US" w:eastAsia="zh-CN"/>
        </w:rPr>
      </w:pPr>
      <w:r>
        <w:rPr>
          <w:color w:val="A72B30"/>
        </w:rPr>
        <w:t>职称等级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>无</w:t>
      </w:r>
    </w:p>
    <w:p w14:paraId="14FED630">
      <w:pPr>
        <w:pStyle w:val="11"/>
        <w:rPr>
          <w:rFonts w:hint="eastAsia"/>
          <w:color w:val="231F20"/>
          <w:lang w:val="en-US" w:eastAsia="zh-CN"/>
        </w:rPr>
      </w:pPr>
      <w:r>
        <w:rPr>
          <w:color w:val="A72B30"/>
        </w:rPr>
        <w:t>教育背景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>西南民族大学</w:t>
      </w:r>
    </w:p>
    <w:p w14:paraId="548D2EEF">
      <w:pPr>
        <w:pStyle w:val="11"/>
        <w:rPr>
          <w:rFonts w:hint="eastAsia" w:eastAsia="宋体"/>
          <w:color w:val="231F20"/>
          <w:lang w:eastAsia="zh-CN"/>
        </w:rPr>
      </w:pPr>
      <w:r>
        <w:rPr>
          <w:color w:val="A72B30"/>
        </w:rPr>
        <w:t>工作地点</w:t>
      </w:r>
      <w:r>
        <w:rPr>
          <w:color w:val="231F20"/>
        </w:rPr>
        <w:t>：天津·</w:t>
      </w:r>
      <w:r>
        <w:rPr>
          <w:rFonts w:hint="eastAsia"/>
          <w:color w:val="231F20"/>
          <w:lang w:val="en-US" w:eastAsia="zh-CN"/>
        </w:rPr>
        <w:t>南开</w:t>
      </w:r>
    </w:p>
    <w:p w14:paraId="4BD9564B">
      <w:pPr>
        <w:pStyle w:val="11"/>
        <w:rPr>
          <w:color w:val="231F20"/>
        </w:rPr>
      </w:pPr>
      <w:r>
        <w:rPr>
          <w:color w:val="A72B30"/>
        </w:rPr>
        <w:t>执业年限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>3</w:t>
      </w:r>
      <w:r>
        <w:rPr>
          <w:color w:val="231F20"/>
        </w:rPr>
        <w:t>年</w:t>
      </w:r>
    </w:p>
    <w:p w14:paraId="68CBB7C8">
      <w:pPr>
        <w:pStyle w:val="11"/>
        <w:rPr>
          <w:rFonts w:hint="eastAsia"/>
          <w:color w:val="231F20"/>
        </w:rPr>
      </w:pPr>
      <w:r>
        <w:rPr>
          <w:color w:val="A72B30"/>
        </w:rPr>
        <w:t>电  话</w:t>
      </w:r>
      <w:r>
        <w:rPr>
          <w:color w:val="231F20"/>
        </w:rPr>
        <w:t>：</w:t>
      </w:r>
      <w:r>
        <w:rPr>
          <w:rFonts w:hint="eastAsia"/>
          <w:color w:val="231F20"/>
        </w:rPr>
        <w:t>13102125857</w:t>
      </w:r>
    </w:p>
    <w:p w14:paraId="04D7113D">
      <w:pPr>
        <w:pStyle w:val="11"/>
      </w:pPr>
      <w:r>
        <w:rPr>
          <w:color w:val="A72B30"/>
        </w:rPr>
        <w:t>邮  箱</w:t>
      </w:r>
      <w:r>
        <w:rPr>
          <w:color w:val="231F20"/>
        </w:rPr>
        <w:t>：</w:t>
      </w:r>
      <w:r>
        <w:rPr>
          <w:rFonts w:hint="eastAsia"/>
          <w:color w:val="231F20"/>
        </w:rPr>
        <w:t>605822350@qq.com</w:t>
      </w:r>
    </w:p>
    <w:p w14:paraId="4BD2DD46">
      <w:pPr>
        <w:pStyle w:val="11"/>
      </w:pPr>
      <w:r>
        <w:rPr>
          <w:color w:val="A72B30"/>
        </w:rPr>
        <w:t>工作语言</w:t>
      </w:r>
      <w:r>
        <w:rPr>
          <w:color w:val="231F20"/>
        </w:rPr>
        <w:t>：中文和英文</w:t>
      </w:r>
    </w:p>
    <w:p w14:paraId="2BF87E87">
      <w:pPr>
        <w:pStyle w:val="11"/>
        <w:rPr>
          <w:rFonts w:hint="default"/>
          <w:color w:val="231F20"/>
          <w:lang w:val="en-US" w:eastAsia="zh-CN"/>
        </w:rPr>
      </w:pPr>
      <w:r>
        <w:rPr>
          <w:color w:val="A72B30"/>
        </w:rPr>
        <w:t>执业领域</w:t>
      </w:r>
      <w:r>
        <w:rPr>
          <w:color w:val="4E0E0F"/>
        </w:rPr>
        <w:t>：</w:t>
      </w:r>
      <w:r>
        <w:rPr>
          <w:rFonts w:hint="default"/>
          <w:color w:val="231F20"/>
          <w:lang w:val="en-US" w:eastAsia="zh-CN"/>
        </w:rPr>
        <w:t>公司综合类业务、诉讼与仲裁、房地产、建筑工程与基础设施</w:t>
      </w:r>
    </w:p>
    <w:p w14:paraId="9D58876F">
      <w:pPr>
        <w:widowControl/>
        <w:spacing w:line="360" w:lineRule="auto"/>
        <w:jc w:val="both"/>
        <w:rPr>
          <w:rFonts w:hint="default" w:ascii="Times New Roman" w:hAnsi="Times New Roman" w:eastAsia="宋体" w:cs="Times New Roman"/>
          <w:snapToGrid/>
          <w:color w:val="231F20"/>
          <w:kern w:val="2"/>
          <w:sz w:val="24"/>
          <w:szCs w:val="24"/>
          <w:lang w:val="en-US" w:eastAsia="zh-CN" w:bidi="ar-SA"/>
        </w:rPr>
      </w:pPr>
      <w:r>
        <w:rPr>
          <w:color w:val="A72B30"/>
        </w:rPr>
        <w:t>自我介绍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>陈迪，执业律师，</w:t>
      </w:r>
      <w:r>
        <w:rPr>
          <w:color w:val="231F20"/>
        </w:rPr>
        <w:t>毕业于</w:t>
      </w:r>
      <w:r>
        <w:rPr>
          <w:rFonts w:hint="eastAsia"/>
          <w:color w:val="231F20"/>
          <w:lang w:val="en-US" w:eastAsia="zh-CN"/>
        </w:rPr>
        <w:t>西南民族大学</w:t>
      </w:r>
      <w:r>
        <w:rPr>
          <w:color w:val="231F20"/>
        </w:rPr>
        <w:t>，</w:t>
      </w:r>
      <w:r>
        <w:rPr>
          <w:rFonts w:hint="default" w:ascii="Times New Roman" w:hAnsi="Times New Roman" w:eastAsia="宋体" w:cs="Times New Roman"/>
          <w:snapToGrid/>
          <w:color w:val="231F20"/>
          <w:kern w:val="2"/>
          <w:sz w:val="24"/>
          <w:szCs w:val="24"/>
          <w:lang w:val="en-US" w:eastAsia="zh-CN" w:bidi="ar-SA"/>
        </w:rPr>
        <w:t>涉及商事合同劳动关系、继承、婚姻家庭纠纷、知识产权、金融等领域的诉讼和仲裁方面及行政复议、行政诉讼领域，具有丰富的实践经验。</w:t>
      </w:r>
    </w:p>
    <w:p w14:paraId="1CB48A30">
      <w:pPr>
        <w:widowControl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snapToGrid/>
          <w:color w:val="231F2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color w:val="231F20"/>
          <w:kern w:val="2"/>
          <w:sz w:val="24"/>
          <w:szCs w:val="24"/>
          <w:lang w:val="en-US" w:eastAsia="zh-CN" w:bidi="ar-SA"/>
        </w:rPr>
        <w:t>代理北天津某物业公司诉天津某地产公司服务合同纠纷一案，为公司追回拖欠近960万元的服务款。</w:t>
      </w:r>
    </w:p>
    <w:p w14:paraId="4C4D7A88">
      <w:pPr>
        <w:widowControl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snapToGrid/>
          <w:color w:val="231F2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color w:val="231F20"/>
          <w:kern w:val="2"/>
          <w:sz w:val="24"/>
          <w:szCs w:val="24"/>
          <w:lang w:val="en-US" w:eastAsia="zh-CN" w:bidi="ar-SA"/>
        </w:rPr>
        <w:t>代理北京某公司天津分公司诉天津某置业公司承揽合同纠纷一案，委托人的诉求获得法院支持。</w:t>
      </w:r>
    </w:p>
    <w:p w14:paraId="6FB42C75">
      <w:pPr>
        <w:widowControl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snapToGrid/>
          <w:color w:val="231F2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color w:val="231F20"/>
          <w:kern w:val="2"/>
          <w:sz w:val="24"/>
          <w:szCs w:val="24"/>
          <w:lang w:val="en-US" w:eastAsia="zh-CN" w:bidi="ar-SA"/>
        </w:rPr>
        <w:t>代理崔某与某公司劳动纠纷一案，作为崔某律师，利用公司举证漏洞，维护崔某权益，二审驳回公司要求劳动者承担8万余元损失的诉讼请求。</w:t>
      </w:r>
      <w:bookmarkStart w:id="0" w:name="_top"/>
      <w:bookmarkEnd w:id="0"/>
    </w:p>
    <w:p w14:paraId="70CDDECE">
      <w:pPr>
        <w:widowControl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snapToGrid/>
          <w:color w:val="231F2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color w:val="231F20"/>
          <w:kern w:val="2"/>
          <w:sz w:val="24"/>
          <w:szCs w:val="24"/>
          <w:lang w:val="en-US" w:eastAsia="zh-CN" w:bidi="ar-SA"/>
        </w:rPr>
        <w:t>代理某公司物业合同纠纷案件，作为原告律师，指导公司积极寻找证据追回29万余元的空置物业费。</w:t>
      </w:r>
    </w:p>
    <w:p w14:paraId="371E7406">
      <w:pPr>
        <w:pStyle w:val="11"/>
        <w:rPr>
          <w:color w:val="231F20"/>
        </w:rPr>
      </w:pPr>
    </w:p>
    <w:p w14:paraId="6AC168B7">
      <w:pPr>
        <w:pStyle w:val="11"/>
        <w:rPr>
          <w:color w:val="231F20"/>
        </w:rPr>
      </w:pPr>
      <w:r>
        <w:rPr>
          <w:color w:val="A72B30"/>
        </w:rPr>
        <w:t>荣誉和奖项</w:t>
      </w:r>
      <w:r>
        <w:rPr>
          <w:color w:val="231F20"/>
        </w:rPr>
        <w:t>：</w:t>
      </w:r>
    </w:p>
    <w:p w14:paraId="2569F817">
      <w:pPr>
        <w:pStyle w:val="11"/>
        <w:rPr>
          <w:rFonts w:hint="eastAsia" w:eastAsia="仿宋"/>
          <w:color w:val="231F20"/>
          <w:lang w:val="en-US" w:eastAsia="zh-CN"/>
        </w:rPr>
      </w:pPr>
      <w:r>
        <w:rPr>
          <w:rFonts w:hint="eastAsia" w:eastAsia="仿宋"/>
          <w:color w:val="231F20"/>
          <w:lang w:val="en-US" w:eastAsia="zh-CN"/>
        </w:rPr>
        <w:t>无</w:t>
      </w:r>
    </w:p>
    <w:p w14:paraId="56A19542">
      <w:pPr>
        <w:pStyle w:val="11"/>
        <w:rPr>
          <w:color w:val="A72B30"/>
        </w:rPr>
      </w:pPr>
      <w:r>
        <w:rPr>
          <w:color w:val="A72B30"/>
        </w:rPr>
        <w:t>社会职务：</w:t>
      </w:r>
    </w:p>
    <w:p w14:paraId="1F7CA1A6">
      <w:pPr>
        <w:pStyle w:val="11"/>
        <w:rPr>
          <w:rFonts w:hint="eastAsia" w:eastAsia="宋体"/>
          <w:color w:val="231F20"/>
          <w:lang w:val="en-US" w:eastAsia="zh-CN"/>
        </w:rPr>
      </w:pPr>
      <w:r>
        <w:rPr>
          <w:rFonts w:hint="eastAsia"/>
          <w:color w:val="231F20"/>
          <w:lang w:val="en-US" w:eastAsia="zh-CN"/>
        </w:rPr>
        <w:t>无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1039E">
    <w:pPr>
      <w:pStyle w:val="13"/>
      <w:pBdr>
        <w:bottom w:val="single" w:color="auto" w:sz="4" w:space="1"/>
      </w:pBdr>
      <w:ind w:left="-1260" w:leftChars="-600" w:firstLine="219" w:firstLineChars="12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91920" cy="419100"/>
          <wp:effectExtent l="0" t="0" r="5080" b="0"/>
          <wp:docPr id="2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92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ReumeCategoryDocument" w:val="0"/>
  </w:docVars>
  <w:rsids>
    <w:rsidRoot w:val="00000000"/>
    <w:rsid w:val="091650F7"/>
    <w:rsid w:val="20407327"/>
    <w:rsid w:val="3C61334E"/>
    <w:rsid w:val="53D620EE"/>
    <w:rsid w:val="5B3F6C85"/>
    <w:rsid w:val="7952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5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525</Characters>
  <Lines>0</Lines>
  <Paragraphs>0</Paragraphs>
  <TotalTime>196</TotalTime>
  <ScaleCrop>false</ScaleCrop>
  <LinksUpToDate>false</LinksUpToDate>
  <CharactersWithSpaces>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2025-04-25T00:10:00Z</dcterms:created>
  <dc:creator>13602</dc:creator>
  <cp:lastModifiedBy>Apple wang</cp:lastModifiedBy>
  <dcterms:modified xsi:type="dcterms:W3CDTF">2025-05-22T08:03:27Z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eyJoZGlkIjoiYjRhM2UyNTUwMzkyNjcyMjlhMzUyOTc4NmQ5ZjgzMTIiLCJ1c2VySWQiOiI5NDkxNzU0NjkifQ==</vt:lpwstr>
  </property>
  <property fmtid="{D5CDD505-2E9C-101B-9397-08002B2CF9AE}" pid="4" name="ICV">
    <vt:lpwstr>52C6344AB89A4BF0BDB843AD42EECC4F_13</vt:lpwstr>
  </property>
</Properties>
</file>